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国内3G手机行业市场调查态势及“十二五” 需求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国内3G手机行业市场调查态势及“十二五” 需求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国内3G手机行业市场调查态势及“十二五” 需求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国内3G手机行业市场调查态势及“十二五” 需求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